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E0676" w14:textId="77777777" w:rsidR="00DC53AC" w:rsidRDefault="008524A6">
      <w:pPr>
        <w:numPr>
          <w:ilvl w:val="0"/>
          <w:numId w:val="2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项目编号：</w:t>
      </w:r>
      <w:r>
        <w:rPr>
          <w:rFonts w:ascii="黑体" w:eastAsia="黑体" w:hAnsi="黑体" w:hint="eastAsia"/>
          <w:sz w:val="28"/>
          <w:szCs w:val="28"/>
        </w:rPr>
        <w:t>JSXN-2026ZC-004</w:t>
      </w:r>
    </w:p>
    <w:p w14:paraId="4D4613DD" w14:textId="77777777" w:rsidR="00DC53AC" w:rsidRDefault="008524A6">
      <w:pPr>
        <w:numPr>
          <w:ilvl w:val="0"/>
          <w:numId w:val="2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项目名称：</w:t>
      </w:r>
      <w:r>
        <w:rPr>
          <w:rFonts w:ascii="黑体" w:eastAsia="黑体" w:hAnsi="黑体" w:hint="eastAsia"/>
          <w:sz w:val="28"/>
          <w:szCs w:val="28"/>
        </w:rPr>
        <w:t>2026</w:t>
      </w:r>
      <w:r>
        <w:rPr>
          <w:rFonts w:ascii="黑体" w:eastAsia="黑体" w:hAnsi="黑体" w:hint="eastAsia"/>
          <w:sz w:val="28"/>
          <w:szCs w:val="28"/>
        </w:rPr>
        <w:t>年强制类清洁生产审核技术服务</w:t>
      </w:r>
    </w:p>
    <w:p w14:paraId="72518E75" w14:textId="77777777" w:rsidR="00DC53AC" w:rsidRDefault="008524A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14:paraId="71E22262" w14:textId="77777777" w:rsidR="00DC53AC" w:rsidRDefault="008524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>
        <w:rPr>
          <w:rFonts w:ascii="仿宋" w:eastAsia="仿宋" w:hAnsi="仿宋" w:hint="eastAsia"/>
          <w:sz w:val="28"/>
          <w:szCs w:val="28"/>
        </w:rPr>
        <w:t>南京同宁环保产业有限公司</w:t>
      </w:r>
      <w:r>
        <w:rPr>
          <w:rFonts w:ascii="仿宋" w:eastAsia="仿宋" w:hAnsi="仿宋" w:hint="eastAsia"/>
          <w:sz w:val="28"/>
          <w:szCs w:val="28"/>
        </w:rPr>
        <w:t xml:space="preserve">               </w:t>
      </w:r>
    </w:p>
    <w:p w14:paraId="41AAFA8C" w14:textId="77777777" w:rsidR="00DC53AC" w:rsidRDefault="008524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>
        <w:rPr>
          <w:rFonts w:ascii="仿宋" w:eastAsia="仿宋" w:hAnsi="仿宋" w:hint="eastAsia"/>
          <w:sz w:val="28"/>
          <w:szCs w:val="28"/>
        </w:rPr>
        <w:t>南京市六合区龙池街道雄州南路</w:t>
      </w:r>
      <w:r>
        <w:rPr>
          <w:rFonts w:ascii="仿宋" w:eastAsia="仿宋" w:hAnsi="仿宋" w:hint="eastAsia"/>
          <w:sz w:val="28"/>
          <w:szCs w:val="28"/>
        </w:rPr>
        <w:t>258</w:t>
      </w:r>
      <w:r>
        <w:rPr>
          <w:rFonts w:ascii="仿宋" w:eastAsia="仿宋" w:hAnsi="仿宋" w:hint="eastAsia"/>
          <w:sz w:val="28"/>
          <w:szCs w:val="28"/>
        </w:rPr>
        <w:t>号</w:t>
      </w:r>
    </w:p>
    <w:p w14:paraId="0DC51142" w14:textId="77777777" w:rsidR="00DC53AC" w:rsidRDefault="008524A6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成交金额：</w:t>
      </w:r>
      <w:r>
        <w:rPr>
          <w:rFonts w:ascii="仿宋" w:eastAsia="仿宋" w:hAnsi="仿宋" w:hint="eastAsia"/>
          <w:sz w:val="28"/>
          <w:szCs w:val="28"/>
        </w:rPr>
        <w:t>30.8</w:t>
      </w:r>
      <w:r>
        <w:rPr>
          <w:rFonts w:ascii="仿宋" w:eastAsia="仿宋" w:hAnsi="仿宋" w:hint="eastAsia"/>
          <w:sz w:val="28"/>
          <w:szCs w:val="28"/>
        </w:rPr>
        <w:t>万元</w:t>
      </w:r>
    </w:p>
    <w:p w14:paraId="33E198CC" w14:textId="77777777" w:rsidR="00DC53AC" w:rsidRDefault="008524A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p w14:paraId="297A9643" w14:textId="77777777" w:rsidR="00DC53AC" w:rsidRDefault="008524A6">
      <w:pPr>
        <w:widowControl/>
        <w:shd w:val="clear" w:color="auto" w:fill="FFFFFF"/>
        <w:jc w:val="left"/>
        <w:rPr>
          <w:rFonts w:ascii="Segoe UI" w:eastAsia="仿宋" w:hAnsi="Segoe UI" w:cs="Segoe UI"/>
          <w:color w:val="000000"/>
          <w:sz w:val="24"/>
          <w:szCs w:val="24"/>
        </w:rPr>
      </w:pPr>
      <w:r>
        <w:rPr>
          <w:rFonts w:ascii="仿宋" w:eastAsia="仿宋" w:hAnsi="仿宋" w:cs="仿宋"/>
          <w:color w:val="000000"/>
          <w:kern w:val="0"/>
          <w:sz w:val="28"/>
          <w:szCs w:val="28"/>
          <w:shd w:val="clear" w:color="auto" w:fill="FFFFFF"/>
          <w:lang w:bidi="ar"/>
        </w:rPr>
        <w:t>名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  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称：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2026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年强制类清洁生产审核技术服务</w:t>
      </w:r>
    </w:p>
    <w:p w14:paraId="5527B682" w14:textId="77777777" w:rsidR="00DC53AC" w:rsidRDefault="008524A6">
      <w:pPr>
        <w:widowControl/>
        <w:shd w:val="clear" w:color="auto" w:fill="FFFFFF"/>
        <w:spacing w:line="300" w:lineRule="atLeast"/>
        <w:jc w:val="left"/>
        <w:rPr>
          <w:rFonts w:ascii="Segoe UI" w:eastAsia="Segoe UI" w:hAnsi="Segoe UI" w:cs="Segoe UI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服务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范围：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2026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年强制类清洁生产审核技术服务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，详见竞争性磋商文件。</w:t>
      </w:r>
    </w:p>
    <w:p w14:paraId="3A81A80C" w14:textId="4F945FE4" w:rsidR="00DC53AC" w:rsidRDefault="008524A6">
      <w:pPr>
        <w:widowControl/>
        <w:shd w:val="clear" w:color="auto" w:fill="FFFFFF"/>
        <w:jc w:val="left"/>
        <w:rPr>
          <w:rFonts w:ascii="Segoe UI" w:eastAsia="Segoe UI" w:hAnsi="Segoe UI" w:cs="Segoe UI"/>
          <w:color w:val="000000"/>
          <w:sz w:val="24"/>
          <w:szCs w:val="24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服务期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shd w:val="clear" w:color="auto" w:fill="FFFFFF"/>
          <w:lang w:bidi="ar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365</w:t>
      </w:r>
      <w:r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日历天</w:t>
      </w:r>
      <w:r w:rsidR="003B6987">
        <w:rPr>
          <w:rFonts w:ascii="仿宋" w:eastAsia="仿宋" w:hAnsi="仿宋" w:cs="仿宋" w:hint="eastAsia"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>（合同签订日期至12月底，具体时间按甲方要求）</w:t>
      </w:r>
    </w:p>
    <w:p w14:paraId="0733E7CB" w14:textId="77777777" w:rsidR="00DC53AC" w:rsidRDefault="008524A6">
      <w:pPr>
        <w:numPr>
          <w:ilvl w:val="0"/>
          <w:numId w:val="3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r>
        <w:rPr>
          <w:rFonts w:ascii="黑体" w:eastAsia="黑体" w:hAnsi="黑体" w:hint="eastAsia"/>
          <w:sz w:val="28"/>
          <w:szCs w:val="28"/>
        </w:rPr>
        <w:t>戴稳喜、宋扬、黄河</w:t>
      </w:r>
    </w:p>
    <w:p w14:paraId="01204DCE" w14:textId="77777777" w:rsidR="00DC53AC" w:rsidRDefault="008524A6">
      <w:pPr>
        <w:numPr>
          <w:ilvl w:val="0"/>
          <w:numId w:val="3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代理服务收费标准及金额：按照国家计委《招标代理服务收费管理暂行办法》的通知【计价格</w:t>
      </w:r>
      <w:r>
        <w:rPr>
          <w:rFonts w:ascii="黑体" w:eastAsia="黑体" w:hAnsi="黑体" w:hint="eastAsia"/>
          <w:sz w:val="28"/>
          <w:szCs w:val="28"/>
        </w:rPr>
        <w:t>〔</w:t>
      </w:r>
      <w:r>
        <w:rPr>
          <w:rFonts w:ascii="黑体" w:eastAsia="黑体" w:hAnsi="黑体" w:hint="eastAsia"/>
          <w:sz w:val="28"/>
          <w:szCs w:val="28"/>
        </w:rPr>
        <w:t>2002</w:t>
      </w:r>
      <w:r>
        <w:rPr>
          <w:rFonts w:ascii="黑体" w:eastAsia="黑体" w:hAnsi="黑体" w:hint="eastAsia"/>
          <w:sz w:val="28"/>
          <w:szCs w:val="28"/>
        </w:rPr>
        <w:t>〕</w:t>
      </w:r>
      <w:r>
        <w:rPr>
          <w:rFonts w:ascii="黑体" w:eastAsia="黑体" w:hAnsi="黑体" w:hint="eastAsia"/>
          <w:sz w:val="28"/>
          <w:szCs w:val="28"/>
        </w:rPr>
        <w:t>1980</w:t>
      </w:r>
      <w:r>
        <w:rPr>
          <w:rFonts w:ascii="黑体" w:eastAsia="黑体" w:hAnsi="黑体" w:hint="eastAsia"/>
          <w:sz w:val="28"/>
          <w:szCs w:val="28"/>
        </w:rPr>
        <w:t>号</w:t>
      </w:r>
      <w:r>
        <w:rPr>
          <w:rFonts w:ascii="黑体" w:eastAsia="黑体" w:hAnsi="黑体" w:hint="eastAsia"/>
          <w:sz w:val="28"/>
          <w:szCs w:val="28"/>
        </w:rPr>
        <w:t>】文件标准的</w:t>
      </w:r>
      <w:r>
        <w:rPr>
          <w:rFonts w:ascii="黑体" w:eastAsia="黑体" w:hAnsi="黑体" w:hint="eastAsia"/>
          <w:sz w:val="28"/>
          <w:szCs w:val="28"/>
        </w:rPr>
        <w:t>80%</w:t>
      </w:r>
      <w:r>
        <w:rPr>
          <w:rFonts w:ascii="黑体" w:eastAsia="黑体" w:hAnsi="黑体" w:hint="eastAsia"/>
          <w:sz w:val="28"/>
          <w:szCs w:val="28"/>
        </w:rPr>
        <w:t>执行</w:t>
      </w:r>
      <w:r>
        <w:rPr>
          <w:rFonts w:ascii="黑体" w:eastAsia="黑体" w:hAnsi="黑体" w:hint="eastAsia"/>
          <w:sz w:val="28"/>
          <w:szCs w:val="28"/>
        </w:rPr>
        <w:t>，</w:t>
      </w:r>
      <w:r>
        <w:rPr>
          <w:rFonts w:ascii="黑体" w:eastAsia="黑体" w:hAnsi="黑体" w:hint="eastAsia"/>
          <w:sz w:val="28"/>
          <w:szCs w:val="28"/>
        </w:rPr>
        <w:t>由中标单位在接到中标通知书</w:t>
      </w:r>
      <w:r>
        <w:rPr>
          <w:rFonts w:ascii="黑体" w:eastAsia="黑体" w:hAnsi="黑体" w:hint="eastAsia"/>
          <w:sz w:val="28"/>
          <w:szCs w:val="28"/>
        </w:rPr>
        <w:t>7</w:t>
      </w:r>
      <w:r>
        <w:rPr>
          <w:rFonts w:ascii="黑体" w:eastAsia="黑体" w:hAnsi="黑体" w:hint="eastAsia"/>
          <w:sz w:val="28"/>
          <w:szCs w:val="28"/>
        </w:rPr>
        <w:t>日内一次性支付。</w:t>
      </w:r>
    </w:p>
    <w:p w14:paraId="0A691D2D" w14:textId="77777777" w:rsidR="00DC53AC" w:rsidRDefault="008524A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  <w:bookmarkStart w:id="0" w:name="_GoBack"/>
      <w:bookmarkEnd w:id="0"/>
    </w:p>
    <w:p w14:paraId="0608AB0E" w14:textId="77777777" w:rsidR="00DC53AC" w:rsidRDefault="008524A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CBB856" w14:textId="77777777" w:rsidR="00DC53AC" w:rsidRDefault="008524A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047E91DA" w14:textId="77777777" w:rsidR="00DC53AC" w:rsidRDefault="008524A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无</w:t>
      </w:r>
    </w:p>
    <w:p w14:paraId="6D7A3E36" w14:textId="77777777" w:rsidR="00DC53AC" w:rsidRDefault="008524A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7A37A17A" w14:textId="77777777" w:rsidR="00DC53AC" w:rsidRDefault="008524A6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1.</w:t>
      </w:r>
      <w:r>
        <w:rPr>
          <w:rFonts w:ascii="仿宋" w:eastAsia="仿宋" w:hAnsi="仿宋" w:cs="宋体" w:hint="eastAsia"/>
          <w:sz w:val="28"/>
          <w:szCs w:val="28"/>
        </w:rPr>
        <w:t>采购人信息</w:t>
      </w:r>
    </w:p>
    <w:p w14:paraId="54BF554F" w14:textId="77777777" w:rsidR="00DC53AC" w:rsidRDefault="008524A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bookmarkStart w:id="1" w:name="_Toc35393638"/>
      <w:bookmarkStart w:id="2" w:name="_Toc28359097"/>
      <w:bookmarkStart w:id="3" w:name="_Toc35393807"/>
      <w:bookmarkStart w:id="4" w:name="_Toc28359020"/>
      <w:r>
        <w:rPr>
          <w:rFonts w:ascii="仿宋" w:eastAsia="仿宋" w:hAnsi="仿宋" w:hint="eastAsia"/>
          <w:sz w:val="28"/>
          <w:szCs w:val="28"/>
        </w:rPr>
        <w:t>单位名称：</w:t>
      </w:r>
      <w:r>
        <w:rPr>
          <w:rFonts w:ascii="仿宋" w:eastAsia="仿宋" w:hAnsi="仿宋" w:hint="eastAsia"/>
          <w:sz w:val="28"/>
          <w:szCs w:val="28"/>
          <w:u w:val="single"/>
        </w:rPr>
        <w:t>南京市江宁生态环境局（本级）</w:t>
      </w:r>
    </w:p>
    <w:p w14:paraId="3E68CB79" w14:textId="77777777" w:rsidR="00DC53AC" w:rsidRDefault="008524A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单位地址：</w:t>
      </w:r>
      <w:r>
        <w:rPr>
          <w:rFonts w:ascii="仿宋" w:eastAsia="仿宋" w:hAnsi="仿宋" w:hint="eastAsia"/>
          <w:sz w:val="28"/>
          <w:szCs w:val="28"/>
          <w:u w:val="single"/>
        </w:rPr>
        <w:t>江宁区秦淮路</w:t>
      </w:r>
      <w:r>
        <w:rPr>
          <w:rFonts w:ascii="仿宋" w:eastAsia="仿宋" w:hAnsi="仿宋" w:hint="eastAsia"/>
          <w:sz w:val="28"/>
          <w:szCs w:val="28"/>
          <w:u w:val="single"/>
        </w:rPr>
        <w:t>58</w:t>
      </w:r>
      <w:r>
        <w:rPr>
          <w:rFonts w:ascii="仿宋" w:eastAsia="仿宋" w:hAnsi="仿宋" w:hint="eastAsia"/>
          <w:sz w:val="28"/>
          <w:szCs w:val="28"/>
          <w:u w:val="single"/>
        </w:rPr>
        <w:t>号天恒大厦</w:t>
      </w:r>
      <w:r>
        <w:rPr>
          <w:rFonts w:ascii="仿宋" w:eastAsia="仿宋" w:hAnsi="仿宋" w:hint="eastAsia"/>
          <w:sz w:val="28"/>
          <w:szCs w:val="28"/>
          <w:u w:val="single"/>
        </w:rPr>
        <w:t>4-8</w:t>
      </w:r>
      <w:r>
        <w:rPr>
          <w:rFonts w:ascii="仿宋" w:eastAsia="仿宋" w:hAnsi="仿宋" w:hint="eastAsia"/>
          <w:sz w:val="28"/>
          <w:szCs w:val="28"/>
          <w:u w:val="single"/>
        </w:rPr>
        <w:t>层</w:t>
      </w:r>
    </w:p>
    <w:p w14:paraId="7B83FA02" w14:textId="77777777" w:rsidR="00DC53AC" w:rsidRDefault="008524A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联系人：</w:t>
      </w:r>
      <w:r>
        <w:rPr>
          <w:rFonts w:ascii="仿宋" w:eastAsia="仿宋" w:hAnsi="仿宋" w:hint="eastAsia"/>
          <w:sz w:val="28"/>
          <w:szCs w:val="28"/>
          <w:u w:val="single"/>
        </w:rPr>
        <w:t>陈科</w:t>
      </w:r>
    </w:p>
    <w:p w14:paraId="286A994D" w14:textId="77777777" w:rsidR="00DC53AC" w:rsidRDefault="008524A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>025-86170657</w:t>
      </w:r>
    </w:p>
    <w:p w14:paraId="6D4D2248" w14:textId="77777777" w:rsidR="00DC53AC" w:rsidRDefault="008524A6">
      <w:pPr>
        <w:spacing w:line="360" w:lineRule="auto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2.</w:t>
      </w:r>
      <w:r>
        <w:rPr>
          <w:rFonts w:ascii="仿宋" w:eastAsia="仿宋" w:hAnsi="仿宋" w:cs="宋体" w:hint="eastAsia"/>
          <w:sz w:val="28"/>
          <w:szCs w:val="28"/>
        </w:rPr>
        <w:t>采购代理机构信息</w:t>
      </w:r>
      <w:bookmarkEnd w:id="1"/>
      <w:bookmarkEnd w:id="2"/>
      <w:bookmarkEnd w:id="3"/>
      <w:bookmarkEnd w:id="4"/>
    </w:p>
    <w:p w14:paraId="5E9F60FA" w14:textId="77777777" w:rsidR="00DC53AC" w:rsidRDefault="008524A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bookmarkStart w:id="5" w:name="_Hlk47516492"/>
      <w:r>
        <w:rPr>
          <w:rFonts w:ascii="仿宋" w:eastAsia="仿宋" w:hAnsi="仿宋" w:hint="eastAsia"/>
          <w:sz w:val="28"/>
          <w:szCs w:val="28"/>
          <w:u w:val="single"/>
        </w:rPr>
        <w:t>江苏祥能工程项目管理有限公司</w:t>
      </w:r>
      <w:bookmarkEnd w:id="5"/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14:paraId="5AC407D6" w14:textId="77777777" w:rsidR="00DC53AC" w:rsidRDefault="008524A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　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南京市江宁区秣陵街道苏源大道</w:t>
      </w:r>
      <w:r>
        <w:rPr>
          <w:rFonts w:ascii="仿宋" w:eastAsia="仿宋" w:hAnsi="仿宋" w:hint="eastAsia"/>
          <w:sz w:val="28"/>
          <w:szCs w:val="28"/>
          <w:u w:val="single"/>
        </w:rPr>
        <w:t>100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  <w:r>
        <w:rPr>
          <w:rFonts w:ascii="仿宋" w:eastAsia="仿宋" w:hAnsi="仿宋" w:hint="eastAsia"/>
          <w:sz w:val="28"/>
          <w:szCs w:val="28"/>
          <w:u w:val="single"/>
        </w:rPr>
        <w:t>4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楼　</w:t>
      </w:r>
    </w:p>
    <w:p w14:paraId="3C3958ED" w14:textId="77777777" w:rsidR="00DC53AC" w:rsidRDefault="008524A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hint="eastAsia"/>
          <w:sz w:val="28"/>
          <w:szCs w:val="28"/>
          <w:u w:val="single"/>
        </w:rPr>
        <w:t>18952089947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bookmarkStart w:id="6" w:name="_Toc28359098"/>
      <w:bookmarkStart w:id="7" w:name="_Toc35393808"/>
      <w:bookmarkStart w:id="8" w:name="_Toc28359021"/>
      <w:bookmarkStart w:id="9" w:name="_Toc35393639"/>
    </w:p>
    <w:p w14:paraId="64E207AB" w14:textId="77777777" w:rsidR="00DC53AC" w:rsidRDefault="008524A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3.</w:t>
      </w:r>
      <w:r>
        <w:rPr>
          <w:rFonts w:ascii="仿宋" w:eastAsia="仿宋" w:hAnsi="仿宋" w:cs="宋体" w:hint="eastAsia"/>
          <w:sz w:val="28"/>
          <w:szCs w:val="28"/>
        </w:rPr>
        <w:t>项目联系</w:t>
      </w:r>
      <w:r>
        <w:rPr>
          <w:rFonts w:ascii="仿宋" w:eastAsia="仿宋" w:hAnsi="仿宋" w:cs="宋体"/>
          <w:sz w:val="28"/>
          <w:szCs w:val="28"/>
        </w:rPr>
        <w:t>方式</w:t>
      </w:r>
      <w:bookmarkEnd w:id="6"/>
      <w:bookmarkEnd w:id="7"/>
      <w:bookmarkEnd w:id="8"/>
      <w:bookmarkEnd w:id="9"/>
    </w:p>
    <w:p w14:paraId="737C0BED" w14:textId="77777777" w:rsidR="00DC53AC" w:rsidRDefault="008524A6">
      <w:pPr>
        <w:pStyle w:val="a4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陈工</w:t>
      </w:r>
    </w:p>
    <w:p w14:paraId="22652970" w14:textId="77777777" w:rsidR="00DC53AC" w:rsidRDefault="008524A6">
      <w:pPr>
        <w:ind w:firstLineChars="200" w:firstLine="560"/>
      </w:pPr>
      <w:r>
        <w:rPr>
          <w:rFonts w:ascii="仿宋" w:eastAsia="仿宋" w:hAnsi="仿宋" w:hint="eastAsia"/>
          <w:sz w:val="28"/>
          <w:szCs w:val="28"/>
        </w:rPr>
        <w:t xml:space="preserve">电　　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18952089947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sectPr w:rsidR="00DC53A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BBD9C" w14:textId="77777777" w:rsidR="008524A6" w:rsidRDefault="008524A6" w:rsidP="003B6987">
      <w:r>
        <w:separator/>
      </w:r>
    </w:p>
  </w:endnote>
  <w:endnote w:type="continuationSeparator" w:id="0">
    <w:p w14:paraId="42EF10A8" w14:textId="77777777" w:rsidR="008524A6" w:rsidRDefault="008524A6" w:rsidP="003B6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0EED5" w14:textId="77777777" w:rsidR="008524A6" w:rsidRDefault="008524A6" w:rsidP="003B6987">
      <w:r>
        <w:separator/>
      </w:r>
    </w:p>
  </w:footnote>
  <w:footnote w:type="continuationSeparator" w:id="0">
    <w:p w14:paraId="327168E6" w14:textId="77777777" w:rsidR="008524A6" w:rsidRDefault="008524A6" w:rsidP="003B6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591D00"/>
    <w:multiLevelType w:val="singleLevel"/>
    <w:tmpl w:val="80591D0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F541BB4"/>
    <w:multiLevelType w:val="multilevel"/>
    <w:tmpl w:val="4F541BB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4409"/>
        </w:tabs>
        <w:ind w:left="4409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5734DAE7"/>
    <w:multiLevelType w:val="singleLevel"/>
    <w:tmpl w:val="5734DAE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YWUwZGQzMzM1NzQzMmI4Y2ZhNGMyZDQyZmYyOWYifQ=="/>
  </w:docVars>
  <w:rsids>
    <w:rsidRoot w:val="000C5F84"/>
    <w:rsid w:val="00005512"/>
    <w:rsid w:val="000C5F84"/>
    <w:rsid w:val="001133C5"/>
    <w:rsid w:val="001230F4"/>
    <w:rsid w:val="001E35F8"/>
    <w:rsid w:val="002545E5"/>
    <w:rsid w:val="003B6987"/>
    <w:rsid w:val="008524A6"/>
    <w:rsid w:val="00C225A2"/>
    <w:rsid w:val="00DC53AC"/>
    <w:rsid w:val="00E577F5"/>
    <w:rsid w:val="014F1081"/>
    <w:rsid w:val="035624F2"/>
    <w:rsid w:val="0E4D104F"/>
    <w:rsid w:val="0E9346B8"/>
    <w:rsid w:val="10D46170"/>
    <w:rsid w:val="16613171"/>
    <w:rsid w:val="17203ECD"/>
    <w:rsid w:val="1BC52A2B"/>
    <w:rsid w:val="1FFA1666"/>
    <w:rsid w:val="21BA27AF"/>
    <w:rsid w:val="28140D1D"/>
    <w:rsid w:val="2B8F308E"/>
    <w:rsid w:val="2DD35D80"/>
    <w:rsid w:val="2E982B26"/>
    <w:rsid w:val="329F7BE7"/>
    <w:rsid w:val="35135449"/>
    <w:rsid w:val="357E2A76"/>
    <w:rsid w:val="36382CE5"/>
    <w:rsid w:val="3A711EBD"/>
    <w:rsid w:val="42BE1F9B"/>
    <w:rsid w:val="48504D05"/>
    <w:rsid w:val="48C20A74"/>
    <w:rsid w:val="4A043B3A"/>
    <w:rsid w:val="4AF84C20"/>
    <w:rsid w:val="4D2957C7"/>
    <w:rsid w:val="4EE80A30"/>
    <w:rsid w:val="51735001"/>
    <w:rsid w:val="518B10F8"/>
    <w:rsid w:val="528008B6"/>
    <w:rsid w:val="52B95ADA"/>
    <w:rsid w:val="579B2BBB"/>
    <w:rsid w:val="581F559B"/>
    <w:rsid w:val="583546EE"/>
    <w:rsid w:val="5BD47FFF"/>
    <w:rsid w:val="5C4C6E84"/>
    <w:rsid w:val="633862E3"/>
    <w:rsid w:val="66075D0C"/>
    <w:rsid w:val="699A0C7B"/>
    <w:rsid w:val="6A563816"/>
    <w:rsid w:val="6A7259FE"/>
    <w:rsid w:val="6B2F7D93"/>
    <w:rsid w:val="6BCD0E9C"/>
    <w:rsid w:val="70B825D8"/>
    <w:rsid w:val="720812D4"/>
    <w:rsid w:val="75C13CDD"/>
    <w:rsid w:val="77F739E6"/>
    <w:rsid w:val="786E5337"/>
    <w:rsid w:val="78900C3C"/>
    <w:rsid w:val="7EF6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4A1D5-8E9A-4A82-A5E1-368A97B96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0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Default"/>
    <w:qFormat/>
    <w:pPr>
      <w:spacing w:after="1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4">
    <w:name w:val="Plain Text"/>
    <w:basedOn w:val="a"/>
    <w:semiHidden/>
    <w:unhideWhenUsed/>
    <w:qFormat/>
    <w:rPr>
      <w:rFonts w:ascii="宋体" w:hAnsi="Courier New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basedOn w:val="a1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E0E4C16-9BFF-41A8-8404-345ABA765B9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2022-08-29T01:20:00Z</dcterms:created>
  <dcterms:modified xsi:type="dcterms:W3CDTF">2026-04-24T01:30:00Z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902C148B6F6B4AA785B8537C2DC8C309</vt:lpwstr>
  </property>
  <property fmtid="{D5CDD505-2E9C-101B-9397-08002B2CF9AE}" pid="4" name="KSOTemplateDocerSaveRecord">
    <vt:lpwstr>eyJoZGlkIjoiOTlmYWUwZGQzMzM1NzQzMmI4Y2ZhNGMyZDQyZmYyOWYiLCJ1c2VySWQiOiIyMzU3MDMwNDUifQ==</vt:lpwstr>
  </property>
</Properties>
</file>