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31F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南京市鼓楼生态环境监测监控中心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化学试剂、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玻璃器皿、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标准样品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等易耗品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询价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公告</w:t>
      </w:r>
    </w:p>
    <w:bookmarkEnd w:id="0"/>
    <w:p w14:paraId="4CD8D2F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BF228F5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各相关单位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24A1B6F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南京市鼓楼生态环境监测监控中心计划于202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月-202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月分批次采购日常分析实验所需化学试剂、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玻璃器皿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、标准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 w:bidi="ar"/>
        </w:rPr>
        <w:t>样品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相关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耗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不包括易制毒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、易制爆等特殊需审批试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，详见附件1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，预估总价为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万元，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最终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以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实际结算金额为准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（以最低报价中标）。合同有效期为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2026年2月1日-2027年1月31日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；付款方式为：按季度凭供货清单及发票结清款项。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请贵单位在接到此通知后，于202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日18:00前将报价材料（一份）密封寄或送至我单位联系人处。</w:t>
      </w:r>
    </w:p>
    <w:p w14:paraId="6FB80C52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联系人：刘春捷</w:t>
      </w:r>
    </w:p>
    <w:p w14:paraId="616E66AD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  话：18951658275</w:t>
      </w:r>
    </w:p>
    <w:p w14:paraId="45A75D8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邮寄地址：南京市鼓楼区中山北路540号</w:t>
      </w:r>
    </w:p>
    <w:p w14:paraId="4B84367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34D0A97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2A4D5B6B">
      <w:pPr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南京市鼓楼生态环境监测监控中心</w:t>
      </w:r>
    </w:p>
    <w:p w14:paraId="05326283">
      <w:pPr>
        <w:wordWrap w:val="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1 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E7BDADB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br w:type="page"/>
      </w:r>
    </w:p>
    <w:p w14:paraId="0703659A">
      <w:pPr>
        <w:wordWrap w:val="0"/>
        <w:jc w:val="left"/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附件1：</w:t>
      </w:r>
    </w:p>
    <w:p w14:paraId="11EE8729">
      <w:pPr>
        <w:wordWrap w:val="0"/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试剂、耗材、标准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样品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采购需求预算</w:t>
      </w:r>
    </w:p>
    <w:tbl>
      <w:tblPr>
        <w:tblStyle w:val="5"/>
        <w:tblW w:w="9449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740"/>
        <w:gridCol w:w="2010"/>
        <w:gridCol w:w="675"/>
        <w:gridCol w:w="690"/>
        <w:gridCol w:w="660"/>
      </w:tblGrid>
      <w:tr w14:paraId="5070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FFFFFF"/>
            <w:vAlign w:val="center"/>
          </w:tcPr>
          <w:p w14:paraId="4547FD2B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4740" w:type="dxa"/>
            <w:shd w:val="clear" w:color="auto" w:fill="FFFFFF"/>
            <w:vAlign w:val="center"/>
          </w:tcPr>
          <w:p w14:paraId="4D853450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商品名称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721F43E5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04E27493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43576B92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660" w:type="dxa"/>
            <w:shd w:val="clear" w:color="auto" w:fill="FFFFFF"/>
            <w:vAlign w:val="center"/>
          </w:tcPr>
          <w:p w14:paraId="7812E82F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备注</w:t>
            </w:r>
          </w:p>
        </w:tc>
      </w:tr>
      <w:tr w14:paraId="1CAE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4" w:type="dxa"/>
            <w:shd w:val="clear" w:color="auto" w:fill="auto"/>
            <w:vAlign w:val="center"/>
          </w:tcPr>
          <w:p w14:paraId="7D13DAC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EAC2AF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铬酸钾, AR,99.5%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AD17C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AA773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7E23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0938CA21">
            <w:pPr>
              <w:jc w:val="center"/>
              <w:rPr>
                <w:szCs w:val="21"/>
              </w:rPr>
            </w:pPr>
          </w:p>
        </w:tc>
      </w:tr>
      <w:tr w14:paraId="1D48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94D57D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BE9000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环保用四氯乙烯（科密欧）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189CA7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96ED9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C3F53C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660" w:type="dxa"/>
            <w:vAlign w:val="center"/>
          </w:tcPr>
          <w:p w14:paraId="283217D9">
            <w:pPr>
              <w:jc w:val="center"/>
              <w:rPr>
                <w:szCs w:val="21"/>
              </w:rPr>
            </w:pPr>
          </w:p>
        </w:tc>
      </w:tr>
      <w:tr w14:paraId="5E86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1D0F28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6908B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EC肉汤培养基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8E2C85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92214A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7759F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1C78CE6C">
            <w:pPr>
              <w:jc w:val="center"/>
              <w:rPr>
                <w:szCs w:val="21"/>
              </w:rPr>
            </w:pPr>
          </w:p>
        </w:tc>
      </w:tr>
      <w:tr w14:paraId="1149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6BD7EB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49E31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L(+)-酒石酸钾钠，四水，AR（沪试），≥99.0%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10A5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6E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E071F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692BB2E9">
            <w:pPr>
              <w:jc w:val="center"/>
              <w:rPr>
                <w:szCs w:val="21"/>
              </w:rPr>
            </w:pPr>
          </w:p>
        </w:tc>
      </w:tr>
      <w:tr w14:paraId="0D63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shd w:val="clear" w:color="auto" w:fill="auto"/>
            <w:vAlign w:val="center"/>
          </w:tcPr>
          <w:p w14:paraId="2C35EF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098B4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N,N二甲基对苯二胺 98%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FF5AF9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EFB3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94A2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407D263B">
            <w:pPr>
              <w:jc w:val="center"/>
              <w:rPr>
                <w:szCs w:val="21"/>
              </w:rPr>
            </w:pPr>
          </w:p>
        </w:tc>
      </w:tr>
      <w:tr w14:paraId="5AA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48AB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CFE8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淀粉-碘化钾试纸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AFB6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92FAA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D670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540158E3">
            <w:pPr>
              <w:jc w:val="center"/>
              <w:rPr>
                <w:szCs w:val="21"/>
              </w:rPr>
            </w:pPr>
          </w:p>
        </w:tc>
      </w:tr>
      <w:tr w14:paraId="56E2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11155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564E3D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硫代硫酸钠,五水合物, AR,99%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A08A0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AD9A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C9774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6AB318EC">
            <w:pPr>
              <w:jc w:val="center"/>
              <w:rPr>
                <w:szCs w:val="21"/>
              </w:rPr>
            </w:pPr>
          </w:p>
        </w:tc>
      </w:tr>
      <w:tr w14:paraId="15D4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1983E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0F2B0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硫酸高铁铵十二水99.95%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FA6C20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DCFAD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76DD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31270C53">
            <w:pPr>
              <w:jc w:val="center"/>
              <w:rPr>
                <w:szCs w:val="21"/>
              </w:rPr>
            </w:pPr>
          </w:p>
        </w:tc>
      </w:tr>
      <w:tr w14:paraId="608D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252A14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F13D3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硫酸锌,七水合物,AR,99.5%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457DC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727B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0F30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17526C83">
            <w:pPr>
              <w:jc w:val="center"/>
              <w:rPr>
                <w:szCs w:val="21"/>
              </w:rPr>
            </w:pPr>
          </w:p>
        </w:tc>
      </w:tr>
      <w:tr w14:paraId="7BC5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shd w:val="clear" w:color="auto" w:fill="auto"/>
            <w:vAlign w:val="center"/>
          </w:tcPr>
          <w:p w14:paraId="56EA93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60D55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硫酸亚铁铵，六水，AR（沪试），≥99.5%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F169D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9C560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A171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516D7286">
            <w:pPr>
              <w:jc w:val="center"/>
              <w:rPr>
                <w:szCs w:val="21"/>
              </w:rPr>
            </w:pPr>
          </w:p>
        </w:tc>
      </w:tr>
      <w:tr w14:paraId="03FD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5A815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F38737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硫酸银（国药）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DC6C4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9063B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4131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554573AB">
            <w:pPr>
              <w:jc w:val="center"/>
              <w:rPr>
                <w:szCs w:val="21"/>
              </w:rPr>
            </w:pPr>
          </w:p>
        </w:tc>
      </w:tr>
      <w:tr w14:paraId="48A3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475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F5600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纳氏试剂（环境用）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6FDB7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D5F01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CC281C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2E8AFD97">
            <w:pPr>
              <w:jc w:val="center"/>
              <w:rPr>
                <w:szCs w:val="21"/>
              </w:rPr>
            </w:pPr>
          </w:p>
        </w:tc>
      </w:tr>
      <w:tr w14:paraId="3DB2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026F8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3AA55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品红亚硫酸钠培养基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6741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E59AA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FD88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3A5F3882">
            <w:pPr>
              <w:jc w:val="center"/>
              <w:rPr>
                <w:szCs w:val="21"/>
              </w:rPr>
            </w:pPr>
          </w:p>
        </w:tc>
      </w:tr>
      <w:tr w14:paraId="1440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3C50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0AB41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轻质氧化镁，AR（沪试），≥98.5%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CAE0F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11D15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90F21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41107950">
            <w:pPr>
              <w:jc w:val="center"/>
              <w:rPr>
                <w:szCs w:val="21"/>
              </w:rPr>
            </w:pPr>
          </w:p>
        </w:tc>
      </w:tr>
      <w:tr w14:paraId="0755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AE9DF4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98C8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氢氧化钠，AR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1CEBD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393E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6D99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0338AE76">
            <w:pPr>
              <w:jc w:val="center"/>
              <w:rPr>
                <w:szCs w:val="21"/>
              </w:rPr>
            </w:pPr>
          </w:p>
        </w:tc>
      </w:tr>
      <w:tr w14:paraId="74E8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9A7F0A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F7621E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溴百里酚蓝, 指示剂, ACS级试剂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61F04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72DD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68DB3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01DB87A6">
            <w:pPr>
              <w:jc w:val="center"/>
              <w:rPr>
                <w:szCs w:val="21"/>
              </w:rPr>
            </w:pPr>
          </w:p>
        </w:tc>
      </w:tr>
      <w:tr w14:paraId="202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6B15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CEC7F0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100ml具塞玻璃比色管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3F379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5F60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A2BF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71D5AE40">
            <w:pPr>
              <w:jc w:val="center"/>
              <w:rPr>
                <w:szCs w:val="21"/>
              </w:rPr>
            </w:pPr>
          </w:p>
        </w:tc>
      </w:tr>
      <w:tr w14:paraId="12AC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56F0C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8F2F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15ml硬质玻璃试管，15*150mm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F80AF6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817DE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8502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154562A1">
            <w:pPr>
              <w:jc w:val="center"/>
              <w:rPr>
                <w:szCs w:val="21"/>
              </w:rPr>
            </w:pPr>
          </w:p>
        </w:tc>
      </w:tr>
      <w:tr w14:paraId="15C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25B1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B0E18C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玻璃刻度移液管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C3F77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1BBA1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312DE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60" w:type="dxa"/>
            <w:vAlign w:val="center"/>
          </w:tcPr>
          <w:p w14:paraId="45E36DC6">
            <w:pPr>
              <w:jc w:val="center"/>
              <w:rPr>
                <w:szCs w:val="21"/>
              </w:rPr>
            </w:pPr>
          </w:p>
        </w:tc>
      </w:tr>
      <w:tr w14:paraId="4FB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0587E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9C4F8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玻璃刻度移液管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2F5B9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8372C4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5146C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60" w:type="dxa"/>
            <w:vAlign w:val="center"/>
          </w:tcPr>
          <w:p w14:paraId="74D7AD35">
            <w:pPr>
              <w:jc w:val="center"/>
              <w:rPr>
                <w:szCs w:val="21"/>
              </w:rPr>
            </w:pPr>
          </w:p>
        </w:tc>
      </w:tr>
      <w:tr w14:paraId="1842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862BF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F5684F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玻璃刻度移液管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1E168A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807A1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DC2429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60" w:type="dxa"/>
            <w:vAlign w:val="center"/>
          </w:tcPr>
          <w:p w14:paraId="4AA6D3A0">
            <w:pPr>
              <w:jc w:val="center"/>
              <w:rPr>
                <w:szCs w:val="21"/>
              </w:rPr>
            </w:pPr>
          </w:p>
        </w:tc>
      </w:tr>
      <w:tr w14:paraId="290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D2CD36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8D413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低型玻璃烧杯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CF17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BA27D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6686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B65487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1C5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9DE1E9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A2C7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酒精灯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26B20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3A6C2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3B46D8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8B9696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06D6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498C8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A6231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透明玻璃干燥器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9BAF3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300mm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DBF0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0D6A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FFFFFF"/>
            <w:vAlign w:val="center"/>
          </w:tcPr>
          <w:p w14:paraId="04823C1B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4768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41FDB3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AD57B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透明磨口试剂瓶（白色大口）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5107A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D5C7C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DF92E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75B73B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211A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A47D7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5DB5C2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透明磨口试剂瓶（棕色大口）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D8A41B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A7306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2C3A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96216D">
            <w:pPr>
              <w:jc w:val="center"/>
              <w:rPr>
                <w:color w:val="000000"/>
                <w:szCs w:val="21"/>
              </w:rPr>
            </w:pPr>
          </w:p>
        </w:tc>
      </w:tr>
      <w:tr w14:paraId="11F5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8514AF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CD206C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61CE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0F26B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94703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3823F1">
            <w:pPr>
              <w:jc w:val="center"/>
              <w:rPr>
                <w:color w:val="000000"/>
                <w:szCs w:val="21"/>
              </w:rPr>
            </w:pPr>
          </w:p>
        </w:tc>
      </w:tr>
      <w:tr w14:paraId="79D2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68160C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33D8B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3A9A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1EE8C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D6CC15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25F04A">
            <w:pPr>
              <w:jc w:val="center"/>
              <w:rPr>
                <w:color w:val="000000"/>
                <w:szCs w:val="21"/>
              </w:rPr>
            </w:pPr>
          </w:p>
        </w:tc>
      </w:tr>
      <w:tr w14:paraId="34AF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C58638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9B539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硅胶刮刀41cm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097C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48E9F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EF036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BB708D">
            <w:pPr>
              <w:jc w:val="center"/>
              <w:rPr>
                <w:color w:val="000000"/>
                <w:szCs w:val="21"/>
              </w:rPr>
            </w:pPr>
          </w:p>
        </w:tc>
      </w:tr>
      <w:tr w14:paraId="622C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8431D7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EDB6A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活动扳手10寸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7B87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98B424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7658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D6EAF5">
            <w:pPr>
              <w:jc w:val="center"/>
              <w:rPr>
                <w:color w:val="000000"/>
                <w:szCs w:val="21"/>
              </w:rPr>
            </w:pPr>
          </w:p>
        </w:tc>
      </w:tr>
      <w:tr w14:paraId="4AF8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9EF0BD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8F5C39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有机玻璃移液管架（梯形）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FB57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4449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24ED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75B409">
            <w:pPr>
              <w:jc w:val="center"/>
              <w:rPr>
                <w:color w:val="000000"/>
                <w:szCs w:val="21"/>
              </w:rPr>
            </w:pPr>
          </w:p>
        </w:tc>
      </w:tr>
      <w:tr w14:paraId="34C2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A81EC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75AD01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圆盘吸管架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989FA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2D6D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C54B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553941">
            <w:pPr>
              <w:jc w:val="center"/>
              <w:rPr>
                <w:color w:val="000000"/>
                <w:szCs w:val="21"/>
              </w:rPr>
            </w:pPr>
          </w:p>
        </w:tc>
      </w:tr>
      <w:tr w14:paraId="4282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60355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CBF2E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1L加厚聚乙烯塑料瓶（大口）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25AEA4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82571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C7AA4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27D2C4">
            <w:pPr>
              <w:jc w:val="center"/>
              <w:rPr>
                <w:szCs w:val="21"/>
              </w:rPr>
            </w:pPr>
          </w:p>
        </w:tc>
      </w:tr>
      <w:tr w14:paraId="69F9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FB6F87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1DCC3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500ml普通洗瓶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04C79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38395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9BAF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DB3481">
            <w:pPr>
              <w:jc w:val="center"/>
              <w:rPr>
                <w:szCs w:val="21"/>
              </w:rPr>
            </w:pPr>
          </w:p>
        </w:tc>
      </w:tr>
      <w:tr w14:paraId="3899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06968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30F51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AMMEX一次性丁腈手套（中号）,深蓝色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81D39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A2E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B36335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FCE14C">
            <w:pPr>
              <w:jc w:val="center"/>
              <w:rPr>
                <w:szCs w:val="21"/>
              </w:rPr>
            </w:pPr>
          </w:p>
        </w:tc>
      </w:tr>
      <w:tr w14:paraId="2102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6E0F0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6EBCED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COD(L)快速检测包0-100（芬克）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C411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31FB3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22506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74A2A3">
            <w:pPr>
              <w:jc w:val="center"/>
              <w:rPr>
                <w:szCs w:val="21"/>
              </w:rPr>
            </w:pPr>
          </w:p>
        </w:tc>
      </w:tr>
      <w:tr w14:paraId="3BEA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81AD50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08318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PH广泛试纸，PH 1-14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0BD24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DE24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A608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CD8459">
            <w:pPr>
              <w:jc w:val="center"/>
              <w:rPr>
                <w:szCs w:val="21"/>
              </w:rPr>
            </w:pPr>
          </w:p>
        </w:tc>
      </w:tr>
      <w:tr w14:paraId="00CF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0CC1EB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AD7A3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氨氮(L)快速检测包0-10（芬克）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194558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EACC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35981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204BE3">
            <w:pPr>
              <w:jc w:val="center"/>
              <w:rPr>
                <w:szCs w:val="21"/>
              </w:rPr>
            </w:pPr>
          </w:p>
        </w:tc>
      </w:tr>
      <w:tr w14:paraId="3D61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C752E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59463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石英比色皿,10mm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3C964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9AB3F0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DD89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D36346">
            <w:pPr>
              <w:jc w:val="center"/>
              <w:rPr>
                <w:szCs w:val="21"/>
              </w:rPr>
            </w:pPr>
          </w:p>
        </w:tc>
      </w:tr>
      <w:tr w14:paraId="4C4B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78858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2539C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石英比色皿,20mm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E8198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4EC5D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F458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84843D">
            <w:pPr>
              <w:jc w:val="center"/>
              <w:rPr>
                <w:szCs w:val="21"/>
              </w:rPr>
            </w:pPr>
          </w:p>
        </w:tc>
      </w:tr>
      <w:tr w14:paraId="224D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93642E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CBB0A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石英比色皿3cm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86FF45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5599F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667DBB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12B04A">
            <w:pPr>
              <w:jc w:val="center"/>
              <w:rPr>
                <w:szCs w:val="21"/>
              </w:rPr>
            </w:pPr>
          </w:p>
        </w:tc>
      </w:tr>
      <w:tr w14:paraId="2C04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EC6A29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86A98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水温计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91A2E2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WQG-17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4FBE9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47417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1AB55E">
            <w:pPr>
              <w:jc w:val="center"/>
              <w:rPr>
                <w:szCs w:val="21"/>
              </w:rPr>
            </w:pPr>
          </w:p>
        </w:tc>
      </w:tr>
      <w:tr w14:paraId="1AD9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0FA9DD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6DF82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水相过滤膜，50mm*0.45um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08EBB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998A2D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E89A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227E74">
            <w:pPr>
              <w:jc w:val="center"/>
              <w:rPr>
                <w:szCs w:val="21"/>
              </w:rPr>
            </w:pPr>
          </w:p>
        </w:tc>
      </w:tr>
      <w:tr w14:paraId="6168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D2985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D748E2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水质（粪）大肠菌群快速检测纸片I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507F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1份/包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335DD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42B4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030480">
            <w:pPr>
              <w:jc w:val="center"/>
              <w:rPr>
                <w:szCs w:val="21"/>
              </w:rPr>
            </w:pPr>
          </w:p>
        </w:tc>
      </w:tr>
      <w:tr w14:paraId="28EB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5F062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F7183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水质（粪）大肠菌群快速检测纸片II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B8A4DA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1份/包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7961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2BFBA1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E5802B">
            <w:pPr>
              <w:jc w:val="center"/>
              <w:rPr>
                <w:szCs w:val="21"/>
              </w:rPr>
            </w:pPr>
          </w:p>
        </w:tc>
      </w:tr>
      <w:tr w14:paraId="6A20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B1224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EE6910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无菌采样袋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271F2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4FF90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4AD4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D269E8">
            <w:pPr>
              <w:jc w:val="center"/>
              <w:rPr>
                <w:szCs w:val="21"/>
              </w:rPr>
            </w:pPr>
          </w:p>
        </w:tc>
      </w:tr>
      <w:tr w14:paraId="7F42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BEC9F0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15035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科立得100ml水样试剂（酶底物法试剂）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ADD1B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81BA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2DA898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9589C8">
            <w:pPr>
              <w:jc w:val="center"/>
              <w:rPr>
                <w:szCs w:val="21"/>
              </w:rPr>
            </w:pPr>
          </w:p>
        </w:tc>
      </w:tr>
      <w:tr w14:paraId="046D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0BD96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70E0E9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科立得无菌取样瓶100ml,含硫代硫酸钠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1A1300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A410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A9893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AF7962">
            <w:pPr>
              <w:jc w:val="center"/>
              <w:rPr>
                <w:szCs w:val="21"/>
              </w:rPr>
            </w:pPr>
          </w:p>
        </w:tc>
      </w:tr>
      <w:tr w14:paraId="3DAC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30438D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FC886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科立得细菌酶底物97孔定量盘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92683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7DDD1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C388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E1254C">
            <w:pPr>
              <w:jc w:val="center"/>
              <w:rPr>
                <w:szCs w:val="21"/>
              </w:rPr>
            </w:pPr>
          </w:p>
        </w:tc>
      </w:tr>
      <w:tr w14:paraId="1569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22E738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CADCB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福尔马肼浑浊度标准物质4000NTU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3121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1481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8C5FC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217365">
            <w:pPr>
              <w:jc w:val="center"/>
              <w:rPr>
                <w:szCs w:val="21"/>
              </w:rPr>
            </w:pPr>
          </w:p>
        </w:tc>
      </w:tr>
      <w:tr w14:paraId="716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33918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F89AD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革兰氏染色液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40A67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4支/套,4组分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6F23A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385C18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D90DAD">
            <w:pPr>
              <w:jc w:val="center"/>
              <w:rPr>
                <w:szCs w:val="21"/>
              </w:rPr>
            </w:pPr>
          </w:p>
        </w:tc>
      </w:tr>
      <w:tr w14:paraId="1DC2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B0BA09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13B653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氨氮标准溶液 1000ug/ml 溶于水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295B8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2FD1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E53B2B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7AEA9D">
            <w:pPr>
              <w:jc w:val="center"/>
              <w:rPr>
                <w:szCs w:val="21"/>
              </w:rPr>
            </w:pPr>
          </w:p>
        </w:tc>
      </w:tr>
      <w:tr w14:paraId="03B0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578353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FA525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菌落总数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E93EE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4635F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D102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EBB290">
            <w:pPr>
              <w:jc w:val="center"/>
              <w:rPr>
                <w:szCs w:val="21"/>
              </w:rPr>
            </w:pPr>
          </w:p>
        </w:tc>
      </w:tr>
      <w:tr w14:paraId="3862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25AACD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BCE8E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氢氧化钠容量分析用标准溶液，0.2509mol/L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8854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A47BD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0B6F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0588BF">
            <w:pPr>
              <w:jc w:val="center"/>
              <w:rPr>
                <w:szCs w:val="21"/>
              </w:rPr>
            </w:pPr>
          </w:p>
        </w:tc>
      </w:tr>
      <w:tr w14:paraId="4C9B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D2C776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A9AF88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生活饮用水菌落总数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  <w:r>
              <w:rPr>
                <w:rFonts w:hint="eastAsia"/>
                <w:color w:val="000000"/>
                <w:sz w:val="22"/>
              </w:rPr>
              <w:t>（平皿计数法）30~300CFU/mL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312F2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B5786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BD5F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26D803">
            <w:pPr>
              <w:jc w:val="center"/>
              <w:rPr>
                <w:szCs w:val="21"/>
              </w:rPr>
            </w:pPr>
          </w:p>
        </w:tc>
      </w:tr>
      <w:tr w14:paraId="684D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0CB79B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8823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生活饮用水总大肠菌群标准</w:t>
            </w:r>
            <w:r>
              <w:rPr>
                <w:rFonts w:hint="eastAsia"/>
                <w:color w:val="000000"/>
                <w:sz w:val="22"/>
                <w:lang w:eastAsia="zh-CN"/>
              </w:rPr>
              <w:t>样品</w:t>
            </w:r>
            <w:r>
              <w:rPr>
                <w:rFonts w:hint="eastAsia"/>
                <w:color w:val="000000"/>
                <w:sz w:val="22"/>
              </w:rPr>
              <w:t>（多管发酵法）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AE1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FE7531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330FEE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41979C">
            <w:pPr>
              <w:jc w:val="center"/>
              <w:rPr>
                <w:szCs w:val="21"/>
              </w:rPr>
            </w:pPr>
          </w:p>
        </w:tc>
      </w:tr>
      <w:tr w14:paraId="4126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78068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2E190F3"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水质PH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D5E84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4E066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A9711D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EE58E0">
            <w:pPr>
              <w:jc w:val="center"/>
              <w:rPr>
                <w:szCs w:val="21"/>
              </w:rPr>
            </w:pPr>
          </w:p>
        </w:tc>
      </w:tr>
      <w:tr w14:paraId="0C6C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FA6D0A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40FA360"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水质氨氮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D7235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278DA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C6EB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E1826C">
            <w:pPr>
              <w:jc w:val="center"/>
              <w:rPr>
                <w:szCs w:val="21"/>
              </w:rPr>
            </w:pPr>
          </w:p>
        </w:tc>
      </w:tr>
      <w:tr w14:paraId="384E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7FEADB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555EA5A"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水质电导率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AAEFB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2C8B2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E0E40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FFECE6">
            <w:pPr>
              <w:jc w:val="center"/>
              <w:rPr>
                <w:szCs w:val="21"/>
              </w:rPr>
            </w:pPr>
          </w:p>
        </w:tc>
      </w:tr>
      <w:tr w14:paraId="7438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5D276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965DE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水质粪大肠菌群标准</w:t>
            </w:r>
            <w:r>
              <w:rPr>
                <w:rFonts w:hint="eastAsia"/>
                <w:color w:val="000000"/>
                <w:sz w:val="22"/>
                <w:lang w:eastAsia="zh-CN"/>
              </w:rPr>
              <w:t>样品</w:t>
            </w:r>
            <w:r>
              <w:rPr>
                <w:rFonts w:hint="eastAsia"/>
                <w:color w:val="000000"/>
                <w:sz w:val="22"/>
              </w:rPr>
              <w:t>（多管发酵法）300~8000MPN/L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54F25C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56937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5B17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0360B5">
            <w:pPr>
              <w:jc w:val="center"/>
              <w:rPr>
                <w:szCs w:val="21"/>
              </w:rPr>
            </w:pPr>
          </w:p>
        </w:tc>
      </w:tr>
      <w:tr w14:paraId="1451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692357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29031D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水质粪大肠菌群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35C0DB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冻干粉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65D84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E82AE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304626">
            <w:pPr>
              <w:jc w:val="center"/>
              <w:rPr>
                <w:szCs w:val="21"/>
              </w:rPr>
            </w:pPr>
          </w:p>
        </w:tc>
      </w:tr>
      <w:tr w14:paraId="0D46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C67D4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486113D"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水质高锰酸盐指数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2BF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EEE4D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19DD0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C80B8A">
            <w:pPr>
              <w:jc w:val="center"/>
              <w:rPr>
                <w:szCs w:val="21"/>
              </w:rPr>
            </w:pPr>
          </w:p>
        </w:tc>
      </w:tr>
      <w:tr w14:paraId="7C6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4" w:type="dxa"/>
            <w:shd w:val="clear" w:color="auto" w:fill="auto"/>
            <w:vAlign w:val="center"/>
          </w:tcPr>
          <w:p w14:paraId="31D5648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BF3BB23"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水质化学需氧量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3615F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B4F60D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3BDA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8D2269">
            <w:pPr>
              <w:jc w:val="center"/>
              <w:rPr>
                <w:szCs w:val="21"/>
              </w:rPr>
            </w:pPr>
          </w:p>
        </w:tc>
      </w:tr>
      <w:tr w14:paraId="12E1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4" w:type="dxa"/>
            <w:shd w:val="clear" w:color="auto" w:fill="auto"/>
            <w:vAlign w:val="center"/>
          </w:tcPr>
          <w:p w14:paraId="253E5F9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F0A02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水质酶底物法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ACC7B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5D4E08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AF597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EF0E9E">
            <w:pPr>
              <w:jc w:val="center"/>
              <w:rPr>
                <w:szCs w:val="21"/>
              </w:rPr>
            </w:pPr>
          </w:p>
        </w:tc>
      </w:tr>
      <w:tr w14:paraId="0081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7F3E7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4A97A28">
            <w:pPr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水质浊度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A3E3F6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FEA8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0C467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637CFF">
            <w:pPr>
              <w:jc w:val="center"/>
              <w:rPr>
                <w:szCs w:val="21"/>
              </w:rPr>
            </w:pPr>
          </w:p>
        </w:tc>
      </w:tr>
      <w:tr w14:paraId="02C1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36E83F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C89F7A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水质总大肠菌群和粪大肠菌群纸片法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01E3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F6F817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04619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BEA3A9">
            <w:pPr>
              <w:jc w:val="center"/>
              <w:rPr>
                <w:szCs w:val="21"/>
              </w:rPr>
            </w:pPr>
          </w:p>
        </w:tc>
      </w:tr>
      <w:tr w14:paraId="36BA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3C6E1F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8F47D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水中化学需氧量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标准溶液</w:t>
            </w:r>
            <w:r>
              <w:rPr>
                <w:rFonts w:hint="eastAsia"/>
                <w:color w:val="000000"/>
                <w:sz w:val="22"/>
              </w:rPr>
              <w:t>，1000mg/l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4049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728D3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EF399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24CBEC">
            <w:pPr>
              <w:jc w:val="center"/>
              <w:rPr>
                <w:szCs w:val="21"/>
              </w:rPr>
            </w:pPr>
          </w:p>
        </w:tc>
      </w:tr>
      <w:tr w14:paraId="6624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EE2D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03184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四氯乙烯中石油类（红外法） 1000ug/mL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4FFDF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BCA457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48EC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F355BB">
            <w:pPr>
              <w:jc w:val="center"/>
              <w:rPr>
                <w:szCs w:val="21"/>
              </w:rPr>
            </w:pPr>
          </w:p>
        </w:tc>
      </w:tr>
      <w:tr w14:paraId="60B2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6365E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27A3C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重铬酸钾滴定液，0.05mol/L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189F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4F4145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574EC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D25DFE">
            <w:pPr>
              <w:jc w:val="center"/>
              <w:rPr>
                <w:szCs w:val="21"/>
              </w:rPr>
            </w:pPr>
          </w:p>
        </w:tc>
      </w:tr>
      <w:tr w14:paraId="7E6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5EE39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85848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重铬酸钾容量分析用标准溶液/GB/T 601-2016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1A9D53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0.1000mol/L,500ml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C53DD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5B798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4AF301">
            <w:pPr>
              <w:jc w:val="center"/>
              <w:rPr>
                <w:szCs w:val="21"/>
              </w:rPr>
            </w:pPr>
          </w:p>
        </w:tc>
      </w:tr>
      <w:tr w14:paraId="7109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D8B483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99166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总大肠菌群</w:t>
            </w:r>
            <w:r>
              <w:rPr>
                <w:rFonts w:hint="eastAsia"/>
                <w:color w:val="000000"/>
                <w:sz w:val="22"/>
                <w:lang w:eastAsia="zh-CN"/>
              </w:rPr>
              <w:t>标准样品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06687E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1A22F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B0FCEF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4522E7">
            <w:pPr>
              <w:jc w:val="center"/>
              <w:rPr>
                <w:szCs w:val="21"/>
              </w:rPr>
            </w:pPr>
          </w:p>
        </w:tc>
      </w:tr>
      <w:tr w14:paraId="0C18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2FAB0C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B3CFFB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ORP（氧化还原电位）溶液标准物质220mV（25℃）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BAA6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BCD6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6D3AA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3B8E14">
            <w:pPr>
              <w:jc w:val="center"/>
              <w:rPr>
                <w:szCs w:val="21"/>
              </w:rPr>
            </w:pPr>
          </w:p>
        </w:tc>
      </w:tr>
      <w:tr w14:paraId="34F7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6F8FB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28238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蜂</w:t>
            </w:r>
            <w:r>
              <w:rPr>
                <w:rFonts w:hint="eastAsia"/>
                <w:color w:val="000000"/>
                <w:sz w:val="22"/>
              </w:rPr>
              <w:t>窝</w:t>
            </w:r>
            <w:r>
              <w:rPr>
                <w:color w:val="000000"/>
                <w:sz w:val="22"/>
              </w:rPr>
              <w:t>活性炭</w:t>
            </w:r>
            <w:r>
              <w:rPr>
                <w:rFonts w:hint="eastAsia"/>
                <w:color w:val="000000"/>
                <w:sz w:val="22"/>
              </w:rPr>
              <w:t>100*100*100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DB50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A9652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70D32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343B83">
            <w:pPr>
              <w:jc w:val="center"/>
              <w:rPr>
                <w:szCs w:val="21"/>
              </w:rPr>
            </w:pPr>
          </w:p>
        </w:tc>
      </w:tr>
      <w:tr w14:paraId="21C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449" w:type="dxa"/>
            <w:gridSpan w:val="6"/>
            <w:vAlign w:val="center"/>
          </w:tcPr>
          <w:p w14:paraId="17C3FDB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  <w:p w14:paraId="5B84FD1D">
            <w:pPr>
              <w:widowControl w:val="0"/>
              <w:numPr>
                <w:ilvl w:val="0"/>
                <w:numId w:val="1"/>
              </w:numPr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本次采购所需试剂如无特别标注，均为分析纯试剂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所有标准样品均需满足GSBZ或GSB07标准要求；所有试剂及标准样品、标准溶液、玻璃仪器等均需满足国家及行业标准。</w:t>
            </w:r>
          </w:p>
          <w:p w14:paraId="75734253">
            <w:pPr>
              <w:widowControl w:val="0"/>
              <w:numPr>
                <w:ilvl w:val="0"/>
                <w:numId w:val="1"/>
              </w:numPr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所有品类及数量均为按往年采购量预估，具体按实际发生进</w:t>
            </w:r>
            <w:r>
              <w:rPr>
                <w:sz w:val="18"/>
                <w:szCs w:val="18"/>
              </w:rPr>
              <w:t>行购买</w:t>
            </w:r>
            <w:r>
              <w:rPr>
                <w:rFonts w:hint="eastAsia"/>
                <w:sz w:val="18"/>
                <w:szCs w:val="18"/>
              </w:rPr>
              <w:t>结算。</w:t>
            </w:r>
          </w:p>
          <w:p w14:paraId="52281A1E">
            <w:pPr>
              <w:widowControl w:val="0"/>
              <w:numPr>
                <w:ilvl w:val="0"/>
                <w:numId w:val="1"/>
              </w:numPr>
              <w:ind w:firstLine="360" w:firstLineChars="200"/>
              <w:jc w:val="left"/>
            </w:pPr>
            <w:r>
              <w:rPr>
                <w:rFonts w:hint="eastAsia"/>
                <w:sz w:val="18"/>
                <w:szCs w:val="18"/>
                <w:lang w:eastAsia="zh-CN"/>
              </w:rPr>
              <w:t>本项目所需试剂、耗材等，如无特殊情况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3个工作日内完成供货；如遇突发应急情况需1个工作日内完成供货。</w:t>
            </w:r>
          </w:p>
        </w:tc>
      </w:tr>
    </w:tbl>
    <w:p w14:paraId="5A379C4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08E39"/>
    <w:multiLevelType w:val="singleLevel"/>
    <w:tmpl w:val="DE608E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OWFhYjBiN2Y0NDZkMDhlMzNlNzYxNzBhMjczMGYifQ=="/>
  </w:docVars>
  <w:rsids>
    <w:rsidRoot w:val="00172A27"/>
    <w:rsid w:val="0008564A"/>
    <w:rsid w:val="000D3872"/>
    <w:rsid w:val="00172A27"/>
    <w:rsid w:val="0041180B"/>
    <w:rsid w:val="007B0AD3"/>
    <w:rsid w:val="007E4CA5"/>
    <w:rsid w:val="00B07B45"/>
    <w:rsid w:val="00D04A2D"/>
    <w:rsid w:val="00D951ED"/>
    <w:rsid w:val="00EB6F6F"/>
    <w:rsid w:val="00ED593F"/>
    <w:rsid w:val="01677E25"/>
    <w:rsid w:val="02DC2156"/>
    <w:rsid w:val="039849B2"/>
    <w:rsid w:val="043D1D38"/>
    <w:rsid w:val="04BF7C6A"/>
    <w:rsid w:val="05A14F91"/>
    <w:rsid w:val="06532730"/>
    <w:rsid w:val="0A181E08"/>
    <w:rsid w:val="0AF65D7F"/>
    <w:rsid w:val="0BEF6A57"/>
    <w:rsid w:val="0D8D29CB"/>
    <w:rsid w:val="0D91650A"/>
    <w:rsid w:val="0FCC4A13"/>
    <w:rsid w:val="189646A7"/>
    <w:rsid w:val="192835A8"/>
    <w:rsid w:val="1A9A2283"/>
    <w:rsid w:val="1D3A1AFC"/>
    <w:rsid w:val="1F30765A"/>
    <w:rsid w:val="1FDB07DC"/>
    <w:rsid w:val="219D6690"/>
    <w:rsid w:val="23111551"/>
    <w:rsid w:val="247104F9"/>
    <w:rsid w:val="26003A03"/>
    <w:rsid w:val="26215F4F"/>
    <w:rsid w:val="268A58A2"/>
    <w:rsid w:val="2742617D"/>
    <w:rsid w:val="274A1985"/>
    <w:rsid w:val="2B277B63"/>
    <w:rsid w:val="2B800979"/>
    <w:rsid w:val="2BD40774"/>
    <w:rsid w:val="2D297497"/>
    <w:rsid w:val="2DD9710F"/>
    <w:rsid w:val="2E450300"/>
    <w:rsid w:val="2E864BA1"/>
    <w:rsid w:val="2F590507"/>
    <w:rsid w:val="2FCF2577"/>
    <w:rsid w:val="30D77936"/>
    <w:rsid w:val="324307A6"/>
    <w:rsid w:val="38653178"/>
    <w:rsid w:val="38FE3030"/>
    <w:rsid w:val="3BC66F24"/>
    <w:rsid w:val="3E2A35B8"/>
    <w:rsid w:val="3EB76FF8"/>
    <w:rsid w:val="401F4E55"/>
    <w:rsid w:val="42EA174A"/>
    <w:rsid w:val="438751EB"/>
    <w:rsid w:val="45D604AB"/>
    <w:rsid w:val="45EF52CA"/>
    <w:rsid w:val="46E110B6"/>
    <w:rsid w:val="47290367"/>
    <w:rsid w:val="479954ED"/>
    <w:rsid w:val="487E35F1"/>
    <w:rsid w:val="4AD621D7"/>
    <w:rsid w:val="4AFD2237"/>
    <w:rsid w:val="4D022979"/>
    <w:rsid w:val="515D3A2F"/>
    <w:rsid w:val="52950FA7"/>
    <w:rsid w:val="529E60AD"/>
    <w:rsid w:val="53944413"/>
    <w:rsid w:val="54DB5397"/>
    <w:rsid w:val="56F5777C"/>
    <w:rsid w:val="572648C3"/>
    <w:rsid w:val="57577DA3"/>
    <w:rsid w:val="58357A5F"/>
    <w:rsid w:val="58FE79A2"/>
    <w:rsid w:val="593F074A"/>
    <w:rsid w:val="59B0460D"/>
    <w:rsid w:val="5C225659"/>
    <w:rsid w:val="5DF64FF0"/>
    <w:rsid w:val="5E421FE3"/>
    <w:rsid w:val="5FAD5B82"/>
    <w:rsid w:val="5FC90546"/>
    <w:rsid w:val="606326E4"/>
    <w:rsid w:val="6189617B"/>
    <w:rsid w:val="63C95BFC"/>
    <w:rsid w:val="648F5856"/>
    <w:rsid w:val="64D550CB"/>
    <w:rsid w:val="657F1D6E"/>
    <w:rsid w:val="680229AF"/>
    <w:rsid w:val="683A5B0A"/>
    <w:rsid w:val="68727968"/>
    <w:rsid w:val="68DA0D48"/>
    <w:rsid w:val="69B53FB1"/>
    <w:rsid w:val="6AB133CD"/>
    <w:rsid w:val="6AF01018"/>
    <w:rsid w:val="6CE4695B"/>
    <w:rsid w:val="6E5429BF"/>
    <w:rsid w:val="6E557B10"/>
    <w:rsid w:val="70735BED"/>
    <w:rsid w:val="71946BA2"/>
    <w:rsid w:val="72135D18"/>
    <w:rsid w:val="72CD5B7D"/>
    <w:rsid w:val="72FE5336"/>
    <w:rsid w:val="736305DA"/>
    <w:rsid w:val="74E26E5B"/>
    <w:rsid w:val="752149B3"/>
    <w:rsid w:val="761B5005"/>
    <w:rsid w:val="76245672"/>
    <w:rsid w:val="77A411C1"/>
    <w:rsid w:val="7A7F5B46"/>
    <w:rsid w:val="7ACB3763"/>
    <w:rsid w:val="7AF43248"/>
    <w:rsid w:val="7EDC3936"/>
    <w:rsid w:val="7F392B36"/>
    <w:rsid w:val="7FCE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1560</Words>
  <Characters>2165</Characters>
  <Lines>22</Lines>
  <Paragraphs>6</Paragraphs>
  <TotalTime>10</TotalTime>
  <ScaleCrop>false</ScaleCrop>
  <LinksUpToDate>false</LinksUpToDate>
  <CharactersWithSpaces>2219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九寨清流</cp:lastModifiedBy>
  <dcterms:modified xsi:type="dcterms:W3CDTF">2026-01-13T03:06:56Z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490972ED0C904DB295C927E5EEE86B40_13</vt:lpwstr>
  </property>
  <property fmtid="{D5CDD505-2E9C-101B-9397-08002B2CF9AE}" pid="4" name="KSOTemplateDocerSaveRecord">
    <vt:lpwstr>eyJoZGlkIjoiNmVmOWQyNjA4MWZmNDdjOTk0Yzg0NTZlOGI5OTU3Y2UiLCJ1c2VySWQiOiI0NjUzMDkyODQifQ==</vt:lpwstr>
  </property>
</Properties>
</file>