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41E42C7">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5</w:t>
      </w:r>
      <w:r>
        <w:rPr>
          <w:rFonts w:eastAsia="方正仿宋_GBK"/>
          <w:sz w:val="32"/>
          <w:szCs w:val="32"/>
        </w:rPr>
        <w:t>号</w:t>
      </w:r>
    </w:p>
    <w:p w14:paraId="52B23301">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60BC3BCE">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rPr>
        <w:t>南京典凡建设工程有限公司</w:t>
      </w:r>
    </w:p>
    <w:p w14:paraId="3C856182">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91320111057989024D</w:t>
      </w:r>
    </w:p>
    <w:p w14:paraId="0F204B43">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pacing w:val="-6"/>
          <w:sz w:val="32"/>
          <w:szCs w:val="32"/>
          <w:lang w:val="en-US" w:eastAsia="zh-CN"/>
        </w:rPr>
      </w:pPr>
      <w:r>
        <w:rPr>
          <w:rFonts w:eastAsia="方正仿宋_GBK"/>
          <w:sz w:val="32"/>
          <w:szCs w:val="32"/>
        </w:rPr>
        <w:t>地址：</w:t>
      </w:r>
      <w:r>
        <w:rPr>
          <w:rFonts w:hint="eastAsia" w:eastAsia="方正仿宋_GBK"/>
          <w:sz w:val="32"/>
          <w:szCs w:val="32"/>
          <w:lang w:val="en-US" w:eastAsia="zh-CN"/>
        </w:rPr>
        <w:t>南京市浦口区桥林工业园区26-19号</w:t>
      </w:r>
    </w:p>
    <w:p w14:paraId="149B5603">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孙太根</w:t>
      </w:r>
    </w:p>
    <w:p w14:paraId="758B35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sz w:val="32"/>
          <w:szCs w:val="32"/>
          <w:lang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rPr>
        <w:t>南京典凡建设工程有限公司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5</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388A7018">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49FB0FE7">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w:t>
      </w:r>
      <w:r>
        <w:rPr>
          <w:rFonts w:hint="eastAsia" w:eastAsia="方正仿宋_GBK"/>
          <w:sz w:val="32"/>
          <w:szCs w:val="32"/>
          <w:lang w:val="en-US" w:eastAsia="zh-CN"/>
        </w:rPr>
        <w:t>4</w:t>
      </w:r>
      <w:r>
        <w:rPr>
          <w:rFonts w:hint="eastAsia" w:eastAsia="方正仿宋_GBK"/>
          <w:sz w:val="32"/>
          <w:szCs w:val="32"/>
          <w:lang w:eastAsia="zh-CN"/>
        </w:rPr>
        <w:t>月</w:t>
      </w:r>
      <w:r>
        <w:rPr>
          <w:rFonts w:hint="eastAsia" w:eastAsia="方正仿宋_GBK"/>
          <w:sz w:val="32"/>
          <w:szCs w:val="32"/>
          <w:lang w:val="en-US" w:eastAsia="zh-CN"/>
        </w:rPr>
        <w:t>8</w:t>
      </w:r>
      <w:r>
        <w:rPr>
          <w:rFonts w:hint="eastAsia" w:eastAsia="方正仿宋_GBK"/>
          <w:sz w:val="32"/>
          <w:szCs w:val="32"/>
          <w:lang w:eastAsia="zh-CN"/>
        </w:rPr>
        <w:t>日22时</w:t>
      </w:r>
      <w:r>
        <w:rPr>
          <w:rFonts w:hint="eastAsia" w:eastAsia="方正仿宋_GBK"/>
          <w:sz w:val="32"/>
          <w:szCs w:val="32"/>
          <w:lang w:val="en-US" w:eastAsia="zh-CN"/>
        </w:rPr>
        <w:t>5</w:t>
      </w:r>
      <w:r>
        <w:rPr>
          <w:rFonts w:hint="eastAsia" w:eastAsia="方正仿宋_GBK"/>
          <w:sz w:val="32"/>
          <w:szCs w:val="32"/>
          <w:lang w:eastAsia="zh-CN"/>
        </w:rPr>
        <w:t>0分，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w:t>
      </w:r>
      <w:r>
        <w:rPr>
          <w:rFonts w:hint="eastAsia" w:eastAsia="方正仿宋_GBK"/>
          <w:sz w:val="32"/>
          <w:szCs w:val="32"/>
          <w:lang w:val="en-US" w:eastAsia="zh-CN"/>
        </w:rPr>
        <w:t>江北新区</w:t>
      </w:r>
      <w:r>
        <w:rPr>
          <w:rFonts w:hint="eastAsia" w:eastAsia="方正仿宋_GBK"/>
          <w:sz w:val="32"/>
          <w:szCs w:val="32"/>
          <w:lang w:eastAsia="zh-CN"/>
        </w:rPr>
        <w:t>泰山街道上城路与毛纺厂路交叉口</w:t>
      </w:r>
      <w:r>
        <w:rPr>
          <w:rFonts w:hint="eastAsia" w:eastAsia="方正仿宋_GBK"/>
          <w:sz w:val="32"/>
          <w:szCs w:val="32"/>
          <w:lang w:val="en-US" w:eastAsia="zh-CN"/>
        </w:rPr>
        <w:t>的“南京江北毛纺厂路杆线下地土建工程”</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动用挖机、钻头等机械进行道路破碎、开挖等施工作业，未取得生态环境部门的夜间施工证明。</w:t>
      </w:r>
    </w:p>
    <w:p w14:paraId="3745FEE3">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430B4DB6">
      <w:pPr>
        <w:keepNext w:val="0"/>
        <w:keepLines w:val="0"/>
        <w:pageBreakBefore w:val="0"/>
        <w:numPr>
          <w:ilvl w:val="0"/>
          <w:numId w:val="1"/>
        </w:numPr>
        <w:kinsoku/>
        <w:wordWrap/>
        <w:overflowPunct/>
        <w:topLinePunct w:val="0"/>
        <w:bidi w:val="0"/>
        <w:snapToGrid/>
        <w:spacing w:line="560"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2025年4月8日我局提供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3F0029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color w:val="auto"/>
          <w:sz w:val="32"/>
          <w:szCs w:val="32"/>
          <w:lang w:val="en-US" w:eastAsia="zh-CN"/>
        </w:rPr>
        <w:t>2、2025年12月22日我局提供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1份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4746D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3、2025年12月22日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26B0D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2025年12月22日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sz w:val="32"/>
          <w:szCs w:val="32"/>
          <w:lang w:val="en-US" w:eastAsia="zh-CN"/>
        </w:rPr>
        <w:t>证明企业存在违反管理要求进行夜间施工的环境违法行为。</w:t>
      </w:r>
    </w:p>
    <w:p w14:paraId="1B918B8F">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2025年12月22日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提供建设工程施工</w:t>
      </w:r>
      <w:r>
        <w:rPr>
          <w:rFonts w:hint="eastAsia" w:eastAsia="方正仿宋_GBK"/>
          <w:sz w:val="32"/>
          <w:szCs w:val="32"/>
          <w:lang w:val="en-US" w:eastAsia="zh-CN"/>
        </w:rPr>
        <w:t>合同资料原件1份，证明项目施工关系。</w:t>
      </w:r>
    </w:p>
    <w:p w14:paraId="48B8E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6、</w:t>
      </w:r>
      <w:r>
        <w:rPr>
          <w:rFonts w:hint="eastAsia" w:eastAsia="方正仿宋_GBK"/>
          <w:color w:val="auto"/>
          <w:sz w:val="32"/>
          <w:szCs w:val="32"/>
          <w:lang w:val="en-US" w:eastAsia="zh-CN"/>
        </w:rPr>
        <w:t>2025年12月22日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建筑业企业资质证书复印件1份，证明企业施工资质。</w:t>
      </w:r>
    </w:p>
    <w:p w14:paraId="0A957EC9">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sz w:val="32"/>
          <w:szCs w:val="32"/>
        </w:rPr>
        <w:t>、</w:t>
      </w:r>
      <w:r>
        <w:rPr>
          <w:rFonts w:hint="eastAsia" w:eastAsia="方正仿宋_GBK"/>
          <w:color w:val="auto"/>
          <w:sz w:val="32"/>
          <w:szCs w:val="32"/>
          <w:lang w:val="en-US" w:eastAsia="zh-CN"/>
        </w:rPr>
        <w:t>2025年4月8日我局提供</w:t>
      </w:r>
      <w:r>
        <w:rPr>
          <w:rFonts w:hint="eastAsia" w:eastAsia="方正仿宋_GBK"/>
          <w:sz w:val="32"/>
          <w:szCs w:val="32"/>
          <w:lang w:val="en-US" w:eastAsia="zh-CN"/>
        </w:rPr>
        <w:t>值班记录1份，证明企业违法行为的后果。</w:t>
      </w:r>
    </w:p>
    <w:p w14:paraId="3CD813BD">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35AEF308">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lang w:eastAsia="zh-CN"/>
        </w:rPr>
        <w:t>处罚款人民币壹万柒仟贰佰元整（¥17200元整）。</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处罚款人民币壹万柒仟贰佰元整（¥17200元整）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73F68E5C">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2A6A78B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3</w:t>
      </w:r>
      <w:r>
        <w:rPr>
          <w:rFonts w:hint="eastAsia" w:eastAsia="方正仿宋_GBK"/>
          <w:color w:val="auto"/>
          <w:sz w:val="32"/>
          <w:szCs w:val="32"/>
          <w:lang w:eastAsia="zh-CN"/>
        </w:rPr>
        <w:t>月</w:t>
      </w:r>
      <w:r>
        <w:rPr>
          <w:rFonts w:hint="eastAsia" w:eastAsia="方正仿宋_GBK"/>
          <w:color w:val="auto"/>
          <w:sz w:val="32"/>
          <w:szCs w:val="32"/>
          <w:lang w:val="en-US" w:eastAsia="zh-CN"/>
        </w:rPr>
        <w:t>9</w:t>
      </w:r>
      <w:r>
        <w:rPr>
          <w:rFonts w:eastAsia="方正仿宋_GBK"/>
          <w:color w:val="auto"/>
          <w:sz w:val="32"/>
          <w:szCs w:val="32"/>
        </w:rPr>
        <w:t>日</w:t>
      </w:r>
    </w:p>
    <w:p w14:paraId="60490B5A">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6E81D49"/>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A35261"/>
    <w:rsid w:val="0CF167FE"/>
    <w:rsid w:val="0DAC1A1B"/>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0F6E87"/>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722B1"/>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491D8A"/>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EFF3537"/>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240A4F"/>
    <w:rsid w:val="3A30455A"/>
    <w:rsid w:val="3AFE1F63"/>
    <w:rsid w:val="3AFF243D"/>
    <w:rsid w:val="3B3F6BAE"/>
    <w:rsid w:val="3BD75E68"/>
    <w:rsid w:val="3BE21932"/>
    <w:rsid w:val="3BF011DC"/>
    <w:rsid w:val="3CCA15FC"/>
    <w:rsid w:val="3CFB648D"/>
    <w:rsid w:val="3CFD45D1"/>
    <w:rsid w:val="3D281519"/>
    <w:rsid w:val="3D402D06"/>
    <w:rsid w:val="3D58666B"/>
    <w:rsid w:val="3D69400B"/>
    <w:rsid w:val="3DAF5796"/>
    <w:rsid w:val="3DC15BF5"/>
    <w:rsid w:val="3DCF7128"/>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3F7FFF"/>
    <w:rsid w:val="46632E8A"/>
    <w:rsid w:val="46BF2EEE"/>
    <w:rsid w:val="473867FC"/>
    <w:rsid w:val="478832E0"/>
    <w:rsid w:val="4789102D"/>
    <w:rsid w:val="47C71915"/>
    <w:rsid w:val="48197465"/>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C0712B"/>
    <w:rsid w:val="4BE11211"/>
    <w:rsid w:val="4BEF7DD1"/>
    <w:rsid w:val="4BF058F8"/>
    <w:rsid w:val="4CAB6298"/>
    <w:rsid w:val="4CC34DBA"/>
    <w:rsid w:val="4CD40D75"/>
    <w:rsid w:val="4CFF2296"/>
    <w:rsid w:val="4D001B6A"/>
    <w:rsid w:val="4D151ABA"/>
    <w:rsid w:val="4D8900D4"/>
    <w:rsid w:val="4E167B12"/>
    <w:rsid w:val="4E487C6D"/>
    <w:rsid w:val="4E5C54C6"/>
    <w:rsid w:val="4F075432"/>
    <w:rsid w:val="4F894099"/>
    <w:rsid w:val="4F950C90"/>
    <w:rsid w:val="4F9547EC"/>
    <w:rsid w:val="50136B99"/>
    <w:rsid w:val="511107EA"/>
    <w:rsid w:val="51D35A9F"/>
    <w:rsid w:val="524E5126"/>
    <w:rsid w:val="527E4506"/>
    <w:rsid w:val="52F03A11"/>
    <w:rsid w:val="531C60A8"/>
    <w:rsid w:val="53220A8C"/>
    <w:rsid w:val="53EE066A"/>
    <w:rsid w:val="540463E4"/>
    <w:rsid w:val="550348EE"/>
    <w:rsid w:val="554967A4"/>
    <w:rsid w:val="55AE4859"/>
    <w:rsid w:val="55B17EA6"/>
    <w:rsid w:val="56293EE0"/>
    <w:rsid w:val="565371AF"/>
    <w:rsid w:val="566B274A"/>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0A41B4"/>
    <w:rsid w:val="5A517988"/>
    <w:rsid w:val="5A6776CD"/>
    <w:rsid w:val="5B02405C"/>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5FF4555F"/>
    <w:rsid w:val="6039434F"/>
    <w:rsid w:val="605E537F"/>
    <w:rsid w:val="60695F4D"/>
    <w:rsid w:val="606E3563"/>
    <w:rsid w:val="60C07B37"/>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5E52"/>
    <w:rsid w:val="6B432AA4"/>
    <w:rsid w:val="6B4A662E"/>
    <w:rsid w:val="6B80414A"/>
    <w:rsid w:val="6BF80185"/>
    <w:rsid w:val="6C44036E"/>
    <w:rsid w:val="6C796B16"/>
    <w:rsid w:val="6C97174C"/>
    <w:rsid w:val="6CD41AE3"/>
    <w:rsid w:val="6D4239CE"/>
    <w:rsid w:val="6D857B59"/>
    <w:rsid w:val="6DCE2F61"/>
    <w:rsid w:val="6E10126D"/>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557416E"/>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1545</Words>
  <Characters>1624</Characters>
  <Lines>17</Lines>
  <Paragraphs>4</Paragraphs>
  <TotalTime>0</TotalTime>
  <ScaleCrop>false</ScaleCrop>
  <LinksUpToDate>false</LinksUpToDate>
  <CharactersWithSpaces>1642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2026-03-04T08:11:00Z</cp:lastPrinted>
  <dcterms:modified xsi:type="dcterms:W3CDTF">2026-03-05T06:08:19Z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